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3D" w:rsidRPr="0012073D" w:rsidRDefault="00B0085F" w:rsidP="00C33867">
      <w:pPr>
        <w:spacing w:after="0" w:line="240" w:lineRule="auto"/>
        <w:jc w:val="center"/>
        <w:rPr>
          <w:rFonts w:ascii="Comic Sans MS" w:hAnsi="Comic Sans MS" w:cs="Arial"/>
          <w:color w:val="0070C0"/>
          <w:sz w:val="40"/>
          <w:szCs w:val="32"/>
        </w:rPr>
      </w:pPr>
      <w:r w:rsidRPr="0012073D">
        <w:rPr>
          <w:rFonts w:ascii="Comic Sans MS" w:hAnsi="Comic Sans MS" w:cs="Arial"/>
          <w:color w:val="0070C0"/>
          <w:sz w:val="40"/>
          <w:szCs w:val="32"/>
        </w:rPr>
        <w:t>Together as partners, let’s get 2020-21</w:t>
      </w:r>
      <w:r w:rsidR="006A1B8D" w:rsidRPr="0012073D">
        <w:rPr>
          <w:rFonts w:ascii="Comic Sans MS" w:hAnsi="Comic Sans MS" w:cs="Arial"/>
          <w:color w:val="0070C0"/>
          <w:sz w:val="40"/>
          <w:szCs w:val="32"/>
        </w:rPr>
        <w:t xml:space="preserve"> </w:t>
      </w:r>
      <w:r w:rsidRPr="0012073D">
        <w:rPr>
          <w:rFonts w:ascii="Comic Sans MS" w:hAnsi="Comic Sans MS" w:cs="Arial"/>
          <w:color w:val="0070C0"/>
          <w:sz w:val="40"/>
          <w:szCs w:val="32"/>
        </w:rPr>
        <w:t xml:space="preserve">off to a </w:t>
      </w:r>
    </w:p>
    <w:p w:rsidR="00B0085F" w:rsidRPr="0012073D" w:rsidRDefault="00B0085F" w:rsidP="0012073D">
      <w:pPr>
        <w:spacing w:after="0" w:line="240" w:lineRule="auto"/>
        <w:jc w:val="center"/>
        <w:rPr>
          <w:rFonts w:ascii="Comic Sans MS" w:hAnsi="Comic Sans MS" w:cs="Arial"/>
          <w:sz w:val="40"/>
          <w:szCs w:val="32"/>
        </w:rPr>
      </w:pPr>
      <w:r w:rsidRPr="0012073D">
        <w:rPr>
          <w:rFonts w:ascii="Comic Sans MS" w:hAnsi="Comic Sans MS" w:cs="Arial"/>
          <w:color w:val="FF0000"/>
          <w:sz w:val="40"/>
          <w:szCs w:val="32"/>
        </w:rPr>
        <w:t>SAFE START</w:t>
      </w:r>
      <w:r w:rsidRPr="0012073D">
        <w:rPr>
          <w:rFonts w:ascii="Comic Sans MS" w:hAnsi="Comic Sans MS" w:cs="Arial"/>
          <w:sz w:val="40"/>
          <w:szCs w:val="32"/>
        </w:rPr>
        <w:t xml:space="preserve"> </w:t>
      </w:r>
      <w:r w:rsidRPr="0012073D">
        <w:rPr>
          <w:rFonts w:ascii="Comic Sans MS" w:hAnsi="Comic Sans MS" w:cs="Arial"/>
          <w:color w:val="0070C0"/>
          <w:sz w:val="40"/>
          <w:szCs w:val="32"/>
        </w:rPr>
        <w:t>with these helpful</w:t>
      </w:r>
      <w:r w:rsidR="006A1B8D" w:rsidRPr="0012073D">
        <w:rPr>
          <w:rFonts w:ascii="Comic Sans MS" w:hAnsi="Comic Sans MS" w:cs="Arial"/>
          <w:color w:val="0070C0"/>
          <w:sz w:val="40"/>
          <w:szCs w:val="32"/>
        </w:rPr>
        <w:t xml:space="preserve"> </w:t>
      </w:r>
      <w:r w:rsidRPr="0012073D">
        <w:rPr>
          <w:rFonts w:ascii="Comic Sans MS" w:hAnsi="Comic Sans MS" w:cs="Arial"/>
          <w:color w:val="0070C0"/>
          <w:sz w:val="40"/>
          <w:szCs w:val="32"/>
        </w:rPr>
        <w:t>tips</w:t>
      </w:r>
      <w:r w:rsidR="006A1B8D" w:rsidRPr="0012073D">
        <w:rPr>
          <w:rFonts w:ascii="Comic Sans MS" w:hAnsi="Comic Sans MS" w:cs="Arial"/>
          <w:color w:val="0070C0"/>
          <w:sz w:val="40"/>
          <w:szCs w:val="32"/>
        </w:rPr>
        <w:sym w:font="Wingdings" w:char="F04A"/>
      </w:r>
    </w:p>
    <w:p w:rsidR="00B0085F" w:rsidRDefault="00B0085F" w:rsidP="00252113">
      <w:pPr>
        <w:spacing w:after="0" w:line="240" w:lineRule="auto"/>
        <w:rPr>
          <w:rFonts w:ascii="Arial" w:hAnsi="Arial" w:cs="Arial"/>
          <w:color w:val="0070C0"/>
          <w:sz w:val="30"/>
          <w:szCs w:val="30"/>
        </w:rPr>
      </w:pPr>
      <w:r w:rsidRPr="00B0085F">
        <w:rPr>
          <w:rFonts w:ascii="Segoe UI Symbol" w:hAnsi="Segoe UI Symbol" w:cs="Segoe UI Symbol"/>
          <w:color w:val="FF0000"/>
          <w:sz w:val="60"/>
          <w:szCs w:val="60"/>
        </w:rPr>
        <w:t>✜</w:t>
      </w:r>
      <w:r w:rsidRPr="00B0085F">
        <w:rPr>
          <w:rFonts w:ascii="Arial" w:hAnsi="Arial" w:cs="Arial"/>
          <w:color w:val="0070C0"/>
          <w:sz w:val="30"/>
          <w:szCs w:val="30"/>
        </w:rPr>
        <w:t>Entry Procedures at Our School</w:t>
      </w:r>
      <w:r w:rsidR="00224CC0">
        <w:rPr>
          <w:rFonts w:ascii="Arial" w:hAnsi="Arial" w:cs="Arial"/>
          <w:color w:val="0070C0"/>
          <w:sz w:val="30"/>
          <w:szCs w:val="30"/>
        </w:rPr>
        <w:t>,</w:t>
      </w:r>
      <w:r w:rsidRPr="00B0085F">
        <w:rPr>
          <w:rFonts w:ascii="Arial" w:hAnsi="Arial" w:cs="Arial"/>
          <w:color w:val="0070C0"/>
          <w:sz w:val="30"/>
          <w:szCs w:val="30"/>
        </w:rPr>
        <w:t xml:space="preserve"> Visiting School</w:t>
      </w:r>
      <w:r>
        <w:rPr>
          <w:rFonts w:ascii="Arial" w:hAnsi="Arial" w:cs="Arial"/>
          <w:color w:val="0070C0"/>
          <w:sz w:val="30"/>
          <w:szCs w:val="30"/>
        </w:rPr>
        <w:t xml:space="preserve"> </w:t>
      </w:r>
    </w:p>
    <w:p w:rsidR="006A1B8D" w:rsidRPr="0012073D" w:rsidRDefault="00B0085F" w:rsidP="00252113">
      <w:pPr>
        <w:spacing w:after="0" w:line="240" w:lineRule="auto"/>
        <w:rPr>
          <w:rFonts w:ascii="Arial" w:hAnsi="Arial" w:cs="Arial"/>
          <w:color w:val="0070C0"/>
          <w:sz w:val="28"/>
          <w:szCs w:val="30"/>
        </w:rPr>
      </w:pPr>
      <w:r w:rsidRPr="0012073D">
        <w:rPr>
          <w:rFonts w:ascii="Arial" w:hAnsi="Arial" w:cs="Arial"/>
          <w:sz w:val="24"/>
          <w:szCs w:val="28"/>
        </w:rPr>
        <w:t>Canyonville School is dedicated to maintaining a safe school environment. Until further notice</w:t>
      </w:r>
      <w:r w:rsidR="009319A8" w:rsidRPr="0012073D">
        <w:rPr>
          <w:rFonts w:ascii="Arial" w:hAnsi="Arial" w:cs="Arial"/>
          <w:sz w:val="24"/>
          <w:szCs w:val="28"/>
        </w:rPr>
        <w:t>,</w:t>
      </w:r>
      <w:r w:rsidRPr="0012073D">
        <w:rPr>
          <w:rFonts w:ascii="Arial" w:hAnsi="Arial" w:cs="Arial"/>
          <w:sz w:val="24"/>
          <w:szCs w:val="28"/>
        </w:rPr>
        <w:t xml:space="preserve"> following the </w:t>
      </w:r>
      <w:r w:rsidR="006A1B8D" w:rsidRPr="0012073D">
        <w:rPr>
          <w:rFonts w:ascii="Arial" w:hAnsi="Arial" w:cs="Arial"/>
          <w:sz w:val="24"/>
          <w:szCs w:val="28"/>
        </w:rPr>
        <w:t>governor’s</w:t>
      </w:r>
      <w:r w:rsidRPr="0012073D">
        <w:rPr>
          <w:rFonts w:ascii="Arial" w:hAnsi="Arial" w:cs="Arial"/>
          <w:sz w:val="24"/>
          <w:szCs w:val="28"/>
        </w:rPr>
        <w:t xml:space="preserve"> orders</w:t>
      </w:r>
      <w:r w:rsidR="009319A8" w:rsidRPr="0012073D">
        <w:rPr>
          <w:rFonts w:ascii="Arial" w:hAnsi="Arial" w:cs="Arial"/>
          <w:sz w:val="24"/>
          <w:szCs w:val="28"/>
        </w:rPr>
        <w:t>,</w:t>
      </w:r>
      <w:r w:rsidRPr="0012073D">
        <w:rPr>
          <w:rFonts w:ascii="Arial" w:hAnsi="Arial" w:cs="Arial"/>
          <w:sz w:val="24"/>
          <w:szCs w:val="28"/>
        </w:rPr>
        <w:t xml:space="preserve"> no </w:t>
      </w:r>
      <w:r w:rsidR="006A1B8D" w:rsidRPr="0012073D">
        <w:rPr>
          <w:rFonts w:ascii="Arial" w:hAnsi="Arial" w:cs="Arial"/>
          <w:sz w:val="24"/>
          <w:szCs w:val="28"/>
        </w:rPr>
        <w:t>visitors</w:t>
      </w:r>
      <w:r w:rsidRPr="0012073D">
        <w:rPr>
          <w:rFonts w:ascii="Arial" w:hAnsi="Arial" w:cs="Arial"/>
          <w:sz w:val="24"/>
          <w:szCs w:val="28"/>
        </w:rPr>
        <w:t xml:space="preserve"> or volunteers will be allowed inside the school. Please call ahead if you need something from the school and need to pick it up or to check out your student. This will allow us to get your student and or materials ready for you when you arrive. All visitors, including parents/guardians</w:t>
      </w:r>
      <w:r w:rsidR="009319A8" w:rsidRPr="0012073D">
        <w:rPr>
          <w:rFonts w:ascii="Arial" w:hAnsi="Arial" w:cs="Arial"/>
          <w:sz w:val="24"/>
          <w:szCs w:val="28"/>
        </w:rPr>
        <w:t>,</w:t>
      </w:r>
      <w:r w:rsidRPr="0012073D">
        <w:rPr>
          <w:rFonts w:ascii="Arial" w:hAnsi="Arial" w:cs="Arial"/>
          <w:sz w:val="24"/>
          <w:szCs w:val="28"/>
        </w:rPr>
        <w:t xml:space="preserve"> must ring the doorbell at the main entrance doors of the main building. Someone from the office will come out and assist you. </w:t>
      </w:r>
      <w:r w:rsidR="00224CC0" w:rsidRPr="0012073D">
        <w:rPr>
          <w:rFonts w:ascii="Arial" w:hAnsi="Arial" w:cs="Arial"/>
          <w:color w:val="000000"/>
          <w:sz w:val="24"/>
          <w:szCs w:val="28"/>
        </w:rPr>
        <w:t xml:space="preserve">We are asking all parents </w:t>
      </w:r>
      <w:r w:rsidR="00132AE9" w:rsidRPr="0012073D">
        <w:rPr>
          <w:rFonts w:ascii="Arial" w:hAnsi="Arial" w:cs="Arial"/>
          <w:color w:val="000000"/>
          <w:sz w:val="24"/>
          <w:szCs w:val="28"/>
        </w:rPr>
        <w:t xml:space="preserve">and students </w:t>
      </w:r>
      <w:r w:rsidR="00224CC0" w:rsidRPr="0012073D">
        <w:rPr>
          <w:rFonts w:ascii="Arial" w:hAnsi="Arial" w:cs="Arial"/>
          <w:color w:val="000000"/>
          <w:sz w:val="24"/>
          <w:szCs w:val="28"/>
        </w:rPr>
        <w:t xml:space="preserve">who enter the school fenced in area </w:t>
      </w:r>
      <w:r w:rsidR="009319A8" w:rsidRPr="0012073D">
        <w:rPr>
          <w:rFonts w:ascii="Arial" w:hAnsi="Arial" w:cs="Arial"/>
          <w:color w:val="000000"/>
          <w:sz w:val="24"/>
          <w:szCs w:val="28"/>
        </w:rPr>
        <w:t xml:space="preserve">on our campus to </w:t>
      </w:r>
      <w:r w:rsidR="00132AE9" w:rsidRPr="0012073D">
        <w:rPr>
          <w:rFonts w:ascii="Arial" w:hAnsi="Arial" w:cs="Arial"/>
          <w:color w:val="000000"/>
          <w:sz w:val="24"/>
          <w:szCs w:val="28"/>
        </w:rPr>
        <w:t xml:space="preserve">wear a mask following the </w:t>
      </w:r>
      <w:proofErr w:type="spellStart"/>
      <w:proofErr w:type="gramStart"/>
      <w:r w:rsidR="00132AE9" w:rsidRPr="0012073D">
        <w:rPr>
          <w:rFonts w:ascii="Arial" w:hAnsi="Arial" w:cs="Arial"/>
          <w:color w:val="000000"/>
          <w:sz w:val="24"/>
          <w:szCs w:val="28"/>
        </w:rPr>
        <w:t>governers</w:t>
      </w:r>
      <w:proofErr w:type="spellEnd"/>
      <w:proofErr w:type="gramEnd"/>
      <w:r w:rsidR="00132AE9" w:rsidRPr="0012073D">
        <w:rPr>
          <w:rFonts w:ascii="Arial" w:hAnsi="Arial" w:cs="Arial"/>
          <w:color w:val="000000"/>
          <w:sz w:val="24"/>
          <w:szCs w:val="28"/>
        </w:rPr>
        <w:t xml:space="preserve"> directive.</w:t>
      </w:r>
    </w:p>
    <w:p w:rsidR="00224CC0" w:rsidRDefault="00224CC0" w:rsidP="00224CC0">
      <w:pPr>
        <w:spacing w:after="0" w:line="240" w:lineRule="auto"/>
        <w:rPr>
          <w:rFonts w:ascii="Arial" w:hAnsi="Arial" w:cs="Arial"/>
          <w:color w:val="0070C0"/>
          <w:sz w:val="30"/>
          <w:szCs w:val="30"/>
        </w:rPr>
      </w:pPr>
      <w:r w:rsidRPr="006A1B8D">
        <w:rPr>
          <w:rFonts w:ascii="Segoe UI Symbol" w:hAnsi="Segoe UI Symbol" w:cs="Segoe UI Symbol"/>
          <w:color w:val="FF0000"/>
          <w:sz w:val="60"/>
          <w:szCs w:val="60"/>
        </w:rPr>
        <w:t>✜</w:t>
      </w:r>
      <w:r>
        <w:rPr>
          <w:rFonts w:ascii="Arial" w:hAnsi="Arial" w:cs="Arial"/>
          <w:color w:val="0070C0"/>
          <w:sz w:val="30"/>
          <w:szCs w:val="30"/>
        </w:rPr>
        <w:t>Picking and Dropping off Students</w:t>
      </w:r>
      <w:r w:rsidR="00132AE9">
        <w:rPr>
          <w:rFonts w:ascii="Arial" w:hAnsi="Arial" w:cs="Arial"/>
          <w:color w:val="0070C0"/>
          <w:sz w:val="30"/>
          <w:szCs w:val="30"/>
        </w:rPr>
        <w:t xml:space="preserve"> when onsite learning is allowed</w:t>
      </w:r>
      <w:bookmarkStart w:id="0" w:name="_GoBack"/>
      <w:bookmarkEnd w:id="0"/>
    </w:p>
    <w:p w:rsidR="00224CC0" w:rsidRPr="0012073D" w:rsidRDefault="00224CC0" w:rsidP="00224CC0">
      <w:pPr>
        <w:spacing w:after="0" w:line="240" w:lineRule="auto"/>
        <w:rPr>
          <w:rFonts w:ascii="Arial" w:hAnsi="Arial" w:cs="Arial"/>
          <w:color w:val="0070C0"/>
          <w:sz w:val="28"/>
          <w:szCs w:val="30"/>
        </w:rPr>
      </w:pPr>
      <w:r w:rsidRPr="0012073D">
        <w:rPr>
          <w:rFonts w:ascii="Arial" w:hAnsi="Arial" w:cs="Arial"/>
          <w:color w:val="000000"/>
          <w:sz w:val="24"/>
          <w:szCs w:val="28"/>
        </w:rPr>
        <w:t>Parents can walk their K-2 students up to the outside of the classroom. If you have an older sibling who is enrolled at Canyonville they can walk them up as well. We are asking all parents who enter the school fenced in area to wear a</w:t>
      </w:r>
      <w:r w:rsidR="004443C7" w:rsidRPr="0012073D">
        <w:rPr>
          <w:rFonts w:ascii="Arial" w:hAnsi="Arial" w:cs="Arial"/>
          <w:color w:val="000000"/>
          <w:sz w:val="24"/>
          <w:szCs w:val="28"/>
        </w:rPr>
        <w:t xml:space="preserve"> mask and depart as soon as</w:t>
      </w:r>
      <w:r w:rsidRPr="0012073D">
        <w:rPr>
          <w:rFonts w:ascii="Arial" w:hAnsi="Arial" w:cs="Arial"/>
          <w:color w:val="000000"/>
          <w:sz w:val="24"/>
          <w:szCs w:val="28"/>
        </w:rPr>
        <w:t xml:space="preserve"> </w:t>
      </w:r>
      <w:r w:rsidR="004443C7" w:rsidRPr="0012073D">
        <w:rPr>
          <w:rFonts w:ascii="Arial" w:hAnsi="Arial" w:cs="Arial"/>
          <w:color w:val="000000"/>
          <w:sz w:val="24"/>
          <w:szCs w:val="28"/>
        </w:rPr>
        <w:t xml:space="preserve">you </w:t>
      </w:r>
      <w:r w:rsidRPr="0012073D">
        <w:rPr>
          <w:rFonts w:ascii="Arial" w:hAnsi="Arial" w:cs="Arial"/>
          <w:color w:val="000000"/>
          <w:sz w:val="24"/>
          <w:szCs w:val="28"/>
        </w:rPr>
        <w:t>drop of</w:t>
      </w:r>
      <w:r w:rsidR="009319A8" w:rsidRPr="0012073D">
        <w:rPr>
          <w:rFonts w:ascii="Arial" w:hAnsi="Arial" w:cs="Arial"/>
          <w:color w:val="000000"/>
          <w:sz w:val="24"/>
          <w:szCs w:val="28"/>
        </w:rPr>
        <w:t>f</w:t>
      </w:r>
      <w:r w:rsidRPr="0012073D">
        <w:rPr>
          <w:rFonts w:ascii="Arial" w:hAnsi="Arial" w:cs="Arial"/>
          <w:color w:val="000000"/>
          <w:sz w:val="24"/>
          <w:szCs w:val="28"/>
        </w:rPr>
        <w:t xml:space="preserve"> your child.</w:t>
      </w:r>
      <w:r w:rsidR="00132AE9" w:rsidRPr="0012073D">
        <w:rPr>
          <w:rFonts w:ascii="Arial" w:hAnsi="Arial" w:cs="Arial"/>
          <w:color w:val="000000"/>
          <w:sz w:val="24"/>
          <w:szCs w:val="28"/>
        </w:rPr>
        <w:t xml:space="preserve"> Students in grades 3-5 will be dropped off in front of the main building. Students will walk around the main building on the left side following the sidewalk to the outside entrance to their classroom in the annex. Students in 6-8 grade can be dropped in front of the main building and walk around the right side of the building. 8</w:t>
      </w:r>
      <w:r w:rsidR="00132AE9" w:rsidRPr="0012073D">
        <w:rPr>
          <w:rFonts w:ascii="Arial" w:hAnsi="Arial" w:cs="Arial"/>
          <w:color w:val="000000"/>
          <w:sz w:val="24"/>
          <w:szCs w:val="28"/>
          <w:vertAlign w:val="superscript"/>
        </w:rPr>
        <w:t>th</w:t>
      </w:r>
      <w:r w:rsidR="00132AE9" w:rsidRPr="0012073D">
        <w:rPr>
          <w:rFonts w:ascii="Arial" w:hAnsi="Arial" w:cs="Arial"/>
          <w:color w:val="000000"/>
          <w:sz w:val="24"/>
          <w:szCs w:val="28"/>
        </w:rPr>
        <w:t>-grade point of entry will be the gym, 6</w:t>
      </w:r>
      <w:r w:rsidR="00132AE9" w:rsidRPr="0012073D">
        <w:rPr>
          <w:rFonts w:ascii="Arial" w:hAnsi="Arial" w:cs="Arial"/>
          <w:color w:val="000000"/>
          <w:sz w:val="24"/>
          <w:szCs w:val="28"/>
          <w:vertAlign w:val="superscript"/>
        </w:rPr>
        <w:t>th</w:t>
      </w:r>
      <w:r w:rsidR="00132AE9" w:rsidRPr="0012073D">
        <w:rPr>
          <w:rFonts w:ascii="Arial" w:hAnsi="Arial" w:cs="Arial"/>
          <w:color w:val="000000"/>
          <w:sz w:val="24"/>
          <w:szCs w:val="28"/>
        </w:rPr>
        <w:t xml:space="preserve">-grade point of entry is the first set of double doors into the main building across from the gym, </w:t>
      </w:r>
      <w:proofErr w:type="gramStart"/>
      <w:r w:rsidR="00132AE9" w:rsidRPr="0012073D">
        <w:rPr>
          <w:rFonts w:ascii="Arial" w:hAnsi="Arial" w:cs="Arial"/>
          <w:color w:val="000000"/>
          <w:sz w:val="24"/>
          <w:szCs w:val="28"/>
        </w:rPr>
        <w:t>7</w:t>
      </w:r>
      <w:r w:rsidR="00132AE9" w:rsidRPr="0012073D">
        <w:rPr>
          <w:rFonts w:ascii="Arial" w:hAnsi="Arial" w:cs="Arial"/>
          <w:color w:val="000000"/>
          <w:sz w:val="24"/>
          <w:szCs w:val="28"/>
          <w:vertAlign w:val="superscript"/>
        </w:rPr>
        <w:t>th</w:t>
      </w:r>
      <w:proofErr w:type="gramEnd"/>
      <w:r w:rsidR="00132AE9" w:rsidRPr="0012073D">
        <w:rPr>
          <w:rFonts w:ascii="Arial" w:hAnsi="Arial" w:cs="Arial"/>
          <w:color w:val="000000"/>
          <w:sz w:val="24"/>
          <w:szCs w:val="28"/>
        </w:rPr>
        <w:t xml:space="preserve"> Grade point of entry will be the double doors into the main building across from the annex.</w:t>
      </w:r>
    </w:p>
    <w:p w:rsidR="001F1A4C" w:rsidRDefault="006A1B8D" w:rsidP="00252113">
      <w:pPr>
        <w:spacing w:after="0" w:line="240" w:lineRule="auto"/>
        <w:rPr>
          <w:rFonts w:ascii="Arial" w:hAnsi="Arial" w:cs="Arial"/>
          <w:color w:val="0070C0"/>
          <w:sz w:val="30"/>
          <w:szCs w:val="30"/>
        </w:rPr>
      </w:pPr>
      <w:r w:rsidRPr="006A1B8D">
        <w:rPr>
          <w:rFonts w:ascii="Segoe UI Symbol" w:hAnsi="Segoe UI Symbol" w:cs="Segoe UI Symbol"/>
          <w:color w:val="FF0000"/>
          <w:sz w:val="60"/>
          <w:szCs w:val="60"/>
        </w:rPr>
        <w:t>✜</w:t>
      </w:r>
      <w:r>
        <w:rPr>
          <w:rFonts w:ascii="Arial" w:hAnsi="Arial" w:cs="Arial"/>
          <w:color w:val="0070C0"/>
          <w:sz w:val="30"/>
          <w:szCs w:val="30"/>
        </w:rPr>
        <w:t>Social Distancing and Hygiene</w:t>
      </w:r>
      <w:r w:rsidRPr="006A1B8D">
        <w:rPr>
          <w:rFonts w:ascii="Arial" w:hAnsi="Arial" w:cs="Arial"/>
          <w:color w:val="0070C0"/>
          <w:sz w:val="30"/>
          <w:szCs w:val="30"/>
        </w:rPr>
        <w:t xml:space="preserve"> </w:t>
      </w:r>
    </w:p>
    <w:p w:rsidR="006A1B8D" w:rsidRPr="0012073D" w:rsidRDefault="006A1B8D" w:rsidP="00252113">
      <w:pPr>
        <w:spacing w:before="120" w:after="0" w:line="240" w:lineRule="auto"/>
        <w:rPr>
          <w:rFonts w:ascii="Arial" w:eastAsia="Times New Roman" w:hAnsi="Arial" w:cs="Arial"/>
          <w:sz w:val="24"/>
          <w:szCs w:val="28"/>
        </w:rPr>
      </w:pPr>
      <w:r w:rsidRPr="0012073D">
        <w:rPr>
          <w:rFonts w:ascii="Arial" w:hAnsi="Arial" w:cs="Arial"/>
          <w:b/>
          <w:bCs/>
          <w:color w:val="000000"/>
          <w:sz w:val="24"/>
          <w:szCs w:val="28"/>
        </w:rPr>
        <w:t>Handwashing: </w:t>
      </w:r>
      <w:r w:rsidRPr="0012073D">
        <w:rPr>
          <w:rFonts w:ascii="Arial" w:hAnsi="Arial" w:cs="Arial"/>
          <w:color w:val="000000"/>
          <w:sz w:val="24"/>
          <w:szCs w:val="28"/>
        </w:rPr>
        <w:t xml:space="preserve">All students will have access to handwashing </w:t>
      </w:r>
      <w:r w:rsidR="009319A8" w:rsidRPr="0012073D">
        <w:rPr>
          <w:rFonts w:ascii="Arial" w:hAnsi="Arial" w:cs="Arial"/>
          <w:color w:val="000000"/>
          <w:sz w:val="24"/>
          <w:szCs w:val="28"/>
        </w:rPr>
        <w:t>before</w:t>
      </w:r>
      <w:r w:rsidRPr="0012073D">
        <w:rPr>
          <w:rFonts w:ascii="Arial" w:hAnsi="Arial" w:cs="Arial"/>
          <w:color w:val="000000"/>
          <w:sz w:val="24"/>
          <w:szCs w:val="28"/>
        </w:rPr>
        <w:t xml:space="preserve"> mealtimes, and frequent opportunities for handwashing provided throughout the day. Hand washing will be supplemented by the use of hand sanitizer.</w:t>
      </w:r>
      <w:r w:rsidR="000170DF" w:rsidRPr="0012073D">
        <w:rPr>
          <w:rFonts w:ascii="Arial" w:hAnsi="Arial" w:cs="Arial"/>
          <w:color w:val="000000"/>
          <w:sz w:val="24"/>
          <w:szCs w:val="28"/>
        </w:rPr>
        <w:t xml:space="preserve"> </w:t>
      </w:r>
      <w:r w:rsidR="000170DF" w:rsidRPr="0012073D">
        <w:rPr>
          <w:rFonts w:ascii="Arial" w:hAnsi="Arial" w:cs="Arial"/>
          <w:b/>
          <w:bCs/>
          <w:color w:val="000000"/>
          <w:sz w:val="24"/>
          <w:szCs w:val="28"/>
        </w:rPr>
        <w:t>Social Distancing: </w:t>
      </w:r>
      <w:r w:rsidR="00252113" w:rsidRPr="0012073D">
        <w:rPr>
          <w:rFonts w:ascii="Arial" w:hAnsi="Arial" w:cs="Arial"/>
          <w:color w:val="000000"/>
          <w:sz w:val="24"/>
          <w:szCs w:val="28"/>
        </w:rPr>
        <w:t xml:space="preserve">We will strive for 6ft of spacing at all times. We will have areas with arrows on the floor indicating </w:t>
      </w:r>
      <w:r w:rsidR="009319A8" w:rsidRPr="0012073D">
        <w:rPr>
          <w:rFonts w:ascii="Arial" w:hAnsi="Arial" w:cs="Arial"/>
          <w:color w:val="000000"/>
          <w:sz w:val="24"/>
          <w:szCs w:val="28"/>
        </w:rPr>
        <w:t xml:space="preserve">the </w:t>
      </w:r>
      <w:r w:rsidR="00252113" w:rsidRPr="0012073D">
        <w:rPr>
          <w:rFonts w:ascii="Arial" w:hAnsi="Arial" w:cs="Arial"/>
          <w:color w:val="000000"/>
          <w:sz w:val="24"/>
          <w:szCs w:val="28"/>
        </w:rPr>
        <w:t>flow of traffic and circles or other marking as visual reminders of spacing.</w:t>
      </w:r>
      <w:r w:rsidR="000170DF" w:rsidRPr="0012073D">
        <w:rPr>
          <w:rFonts w:ascii="Arial" w:hAnsi="Arial" w:cs="Arial"/>
          <w:color w:val="000000"/>
          <w:sz w:val="24"/>
          <w:szCs w:val="28"/>
        </w:rPr>
        <w:t xml:space="preserve"> </w:t>
      </w:r>
      <w:r w:rsidR="00753D23" w:rsidRPr="0012073D">
        <w:rPr>
          <w:rFonts w:ascii="Arial" w:hAnsi="Arial" w:cs="Arial"/>
          <w:b/>
          <w:bCs/>
          <w:color w:val="000000"/>
          <w:sz w:val="24"/>
          <w:szCs w:val="28"/>
        </w:rPr>
        <w:t>Cleaning: </w:t>
      </w:r>
      <w:r w:rsidR="00753D23" w:rsidRPr="0012073D">
        <w:rPr>
          <w:rFonts w:ascii="Arial" w:hAnsi="Arial" w:cs="Arial"/>
          <w:color w:val="000000"/>
          <w:sz w:val="24"/>
          <w:szCs w:val="28"/>
        </w:rPr>
        <w:t xml:space="preserve">Routine cleaning and disinfecting will follow </w:t>
      </w:r>
      <w:hyperlink r:id="rId7" w:history="1">
        <w:r w:rsidR="00753D23" w:rsidRPr="0012073D">
          <w:rPr>
            <w:rStyle w:val="Hyperlink"/>
            <w:rFonts w:ascii="Arial" w:hAnsi="Arial" w:cs="Arial"/>
            <w:color w:val="0000FF"/>
            <w:sz w:val="24"/>
            <w:szCs w:val="28"/>
          </w:rPr>
          <w:t>CDC cleaning and disinfecting guidance</w:t>
        </w:r>
      </w:hyperlink>
      <w:r w:rsidR="00753D23" w:rsidRPr="0012073D">
        <w:rPr>
          <w:rFonts w:ascii="Arial" w:hAnsi="Arial" w:cs="Arial"/>
          <w:color w:val="000000"/>
          <w:sz w:val="24"/>
          <w:szCs w:val="28"/>
        </w:rPr>
        <w:t>, and includes cleaning classrooms between groups, playground equipment between groups, restroom door or faucet handles, etc.</w:t>
      </w:r>
    </w:p>
    <w:p w:rsidR="001F1A4C" w:rsidRDefault="001F1A4C" w:rsidP="001F1A4C">
      <w:pPr>
        <w:pStyle w:val="NormalWeb"/>
        <w:spacing w:before="0" w:beforeAutospacing="0" w:after="0" w:afterAutospacing="0"/>
        <w:rPr>
          <w:rFonts w:ascii="Arial" w:hAnsi="Arial" w:cs="Arial"/>
          <w:color w:val="0070C0"/>
          <w:sz w:val="30"/>
          <w:szCs w:val="30"/>
        </w:rPr>
      </w:pPr>
      <w:r w:rsidRPr="006A1B8D">
        <w:rPr>
          <w:rFonts w:ascii="Segoe UI Symbol" w:hAnsi="Segoe UI Symbol" w:cs="Segoe UI Symbol"/>
          <w:color w:val="FF0000"/>
          <w:sz w:val="60"/>
          <w:szCs w:val="60"/>
        </w:rPr>
        <w:t>✜</w:t>
      </w:r>
      <w:r>
        <w:rPr>
          <w:rFonts w:ascii="Arial" w:hAnsi="Arial" w:cs="Arial"/>
          <w:color w:val="0070C0"/>
          <w:sz w:val="30"/>
          <w:szCs w:val="30"/>
        </w:rPr>
        <w:t>Illness</w:t>
      </w:r>
      <w:r w:rsidRPr="006A1B8D">
        <w:rPr>
          <w:rFonts w:ascii="Arial" w:hAnsi="Arial" w:cs="Arial"/>
          <w:color w:val="0070C0"/>
          <w:sz w:val="30"/>
          <w:szCs w:val="30"/>
        </w:rPr>
        <w:t xml:space="preserve"> </w:t>
      </w:r>
    </w:p>
    <w:p w:rsidR="002A407F" w:rsidRPr="0012073D" w:rsidRDefault="002A407F" w:rsidP="002A407F">
      <w:pPr>
        <w:rPr>
          <w:rFonts w:ascii="Arial" w:hAnsi="Arial" w:cs="Arial"/>
          <w:sz w:val="24"/>
          <w:szCs w:val="28"/>
        </w:rPr>
      </w:pPr>
      <w:r w:rsidRPr="0012073D">
        <w:rPr>
          <w:rFonts w:ascii="Arial" w:hAnsi="Arial" w:cs="Arial"/>
          <w:sz w:val="24"/>
          <w:szCs w:val="28"/>
        </w:rPr>
        <w:t>The following illness policies will be strictly enforced for the health, well-being, and safety of all concerned.</w:t>
      </w:r>
    </w:p>
    <w:p w:rsidR="007348DE" w:rsidRPr="0012073D" w:rsidRDefault="001F1A4C" w:rsidP="000A6C4E">
      <w:pPr>
        <w:pStyle w:val="NormalWeb"/>
        <w:spacing w:before="0" w:beforeAutospacing="0" w:after="0" w:afterAutospacing="0"/>
        <w:rPr>
          <w:rFonts w:ascii="Arial" w:hAnsi="Arial" w:cs="Arial"/>
          <w:color w:val="000000"/>
          <w:szCs w:val="28"/>
        </w:rPr>
      </w:pPr>
      <w:r w:rsidRPr="0012073D">
        <w:rPr>
          <w:rFonts w:ascii="Arial" w:hAnsi="Arial" w:cs="Arial"/>
          <w:color w:val="000000"/>
          <w:szCs w:val="28"/>
        </w:rPr>
        <w:t xml:space="preserve">All students who become ill at school with </w:t>
      </w:r>
      <w:r w:rsidR="009319A8" w:rsidRPr="0012073D">
        <w:rPr>
          <w:rFonts w:ascii="Arial" w:hAnsi="Arial" w:cs="Arial"/>
          <w:color w:val="000000"/>
          <w:szCs w:val="28"/>
        </w:rPr>
        <w:t xml:space="preserve">COVID-19 </w:t>
      </w:r>
      <w:r w:rsidRPr="0012073D">
        <w:rPr>
          <w:rFonts w:ascii="Arial" w:hAnsi="Arial" w:cs="Arial"/>
          <w:color w:val="000000"/>
          <w:szCs w:val="28"/>
        </w:rPr>
        <w:t xml:space="preserve">excludable symptoms </w:t>
      </w:r>
      <w:r w:rsidR="000A6C4E" w:rsidRPr="0012073D">
        <w:rPr>
          <w:rFonts w:ascii="Arial" w:hAnsi="Arial" w:cs="Arial"/>
          <w:color w:val="000000"/>
          <w:szCs w:val="28"/>
        </w:rPr>
        <w:t xml:space="preserve">such as cough, fever, chills, shortness of breath, difficulty breathing, or sore throat while at school must be given a face covering to wear, isolated from others immediately; </w:t>
      </w:r>
      <w:r w:rsidRPr="0012073D">
        <w:rPr>
          <w:rFonts w:ascii="Arial" w:hAnsi="Arial" w:cs="Arial"/>
          <w:color w:val="000000"/>
          <w:szCs w:val="28"/>
        </w:rPr>
        <w:t>will remain at school supervised by staff until parents can pick them up in the designated isolation area. Student</w:t>
      </w:r>
      <w:r w:rsidR="009319A8" w:rsidRPr="0012073D">
        <w:rPr>
          <w:rFonts w:ascii="Arial" w:hAnsi="Arial" w:cs="Arial"/>
          <w:color w:val="000000"/>
          <w:szCs w:val="28"/>
        </w:rPr>
        <w:t>s</w:t>
      </w:r>
      <w:r w:rsidRPr="0012073D">
        <w:rPr>
          <w:rFonts w:ascii="Arial" w:hAnsi="Arial" w:cs="Arial"/>
          <w:color w:val="000000"/>
          <w:szCs w:val="28"/>
        </w:rPr>
        <w:t xml:space="preserve"> will be provided a facial covering (if they can safely wear one). Staff </w:t>
      </w:r>
      <w:r w:rsidR="00753D23" w:rsidRPr="0012073D">
        <w:rPr>
          <w:rFonts w:ascii="Arial" w:hAnsi="Arial" w:cs="Arial"/>
          <w:color w:val="000000"/>
          <w:szCs w:val="28"/>
        </w:rPr>
        <w:t>will</w:t>
      </w:r>
      <w:r w:rsidRPr="0012073D">
        <w:rPr>
          <w:rFonts w:ascii="Arial" w:hAnsi="Arial" w:cs="Arial"/>
          <w:color w:val="000000"/>
          <w:szCs w:val="28"/>
        </w:rPr>
        <w:t xml:space="preserve"> wear facial covering and maintain physical distancing</w:t>
      </w:r>
      <w:r w:rsidR="00252113" w:rsidRPr="0012073D">
        <w:rPr>
          <w:rFonts w:ascii="Arial" w:hAnsi="Arial" w:cs="Arial"/>
          <w:color w:val="000000"/>
          <w:szCs w:val="28"/>
        </w:rPr>
        <w:t>.</w:t>
      </w:r>
    </w:p>
    <w:p w:rsidR="00252113" w:rsidRPr="0012073D" w:rsidRDefault="00252113" w:rsidP="000A6C4E">
      <w:pPr>
        <w:pStyle w:val="NormalWeb"/>
        <w:spacing w:before="0" w:beforeAutospacing="0" w:after="0" w:afterAutospacing="0"/>
        <w:rPr>
          <w:rFonts w:ascii="Arial" w:hAnsi="Arial" w:cs="Arial"/>
          <w:color w:val="000000"/>
          <w:szCs w:val="28"/>
        </w:rPr>
      </w:pPr>
    </w:p>
    <w:p w:rsidR="002A407F" w:rsidRPr="0012073D" w:rsidRDefault="002A407F" w:rsidP="002A407F">
      <w:pPr>
        <w:rPr>
          <w:rFonts w:ascii="Arial" w:hAnsi="Arial" w:cs="Arial"/>
          <w:sz w:val="24"/>
          <w:szCs w:val="28"/>
        </w:rPr>
      </w:pPr>
      <w:r w:rsidRPr="0012073D">
        <w:rPr>
          <w:rFonts w:ascii="Arial" w:hAnsi="Arial" w:cs="Arial"/>
          <w:sz w:val="24"/>
          <w:szCs w:val="28"/>
        </w:rPr>
        <w:t xml:space="preserve">Under no circumstances may a parent bring a sick child to school if the child shows any signs of illness or is unable to participate in the normal routine and regular school day. Sick children will expose all children and staff members who they come in contact with. These people can in turn expose the other </w:t>
      </w:r>
      <w:r w:rsidRPr="0012073D">
        <w:rPr>
          <w:rFonts w:ascii="Arial" w:hAnsi="Arial" w:cs="Arial"/>
          <w:sz w:val="24"/>
          <w:szCs w:val="28"/>
        </w:rPr>
        <w:lastRenderedPageBreak/>
        <w:t>students.  Because this is disruptive to other children and their families, your cooperation on this issue is extremely important. (See attached South Umpqua School District Sick Policy)</w:t>
      </w:r>
    </w:p>
    <w:p w:rsidR="006A1B8D" w:rsidRDefault="000A56EB" w:rsidP="001F1A4C">
      <w:pPr>
        <w:spacing w:after="0"/>
        <w:rPr>
          <w:rFonts w:ascii="Arial" w:hAnsi="Arial" w:cs="Arial"/>
          <w:color w:val="0070C0"/>
          <w:sz w:val="30"/>
          <w:szCs w:val="30"/>
        </w:rPr>
      </w:pPr>
      <w:r>
        <w:rPr>
          <w:rFonts w:ascii="Segoe UI Symbol" w:hAnsi="Segoe UI Symbol" w:cs="Segoe UI Symbol"/>
          <w:color w:val="FF0000"/>
          <w:sz w:val="60"/>
          <w:szCs w:val="60"/>
        </w:rPr>
        <w:t xml:space="preserve"> </w:t>
      </w:r>
      <w:r w:rsidR="00B0085F" w:rsidRPr="006A1B8D">
        <w:rPr>
          <w:rFonts w:ascii="Segoe UI Symbol" w:hAnsi="Segoe UI Symbol" w:cs="Segoe UI Symbol"/>
          <w:color w:val="FF0000"/>
          <w:sz w:val="60"/>
          <w:szCs w:val="60"/>
        </w:rPr>
        <w:t>✜</w:t>
      </w:r>
      <w:r w:rsidR="00B0085F" w:rsidRPr="006A1B8D">
        <w:rPr>
          <w:rFonts w:ascii="Arial" w:hAnsi="Arial" w:cs="Arial"/>
          <w:color w:val="0070C0"/>
          <w:sz w:val="30"/>
          <w:szCs w:val="30"/>
        </w:rPr>
        <w:t xml:space="preserve">Fundamentals of Safety </w:t>
      </w:r>
    </w:p>
    <w:p w:rsidR="00252113" w:rsidRPr="0012073D" w:rsidRDefault="00B0085F" w:rsidP="00C33867">
      <w:pPr>
        <w:spacing w:after="0" w:line="240" w:lineRule="auto"/>
        <w:rPr>
          <w:rFonts w:ascii="Courier New" w:hAnsi="Courier New" w:cs="Courier New"/>
          <w:sz w:val="24"/>
          <w:szCs w:val="28"/>
        </w:rPr>
      </w:pPr>
      <w:r w:rsidRPr="0012073D">
        <w:rPr>
          <w:rFonts w:ascii="Arial" w:hAnsi="Arial" w:cs="Arial"/>
          <w:sz w:val="24"/>
          <w:szCs w:val="28"/>
        </w:rPr>
        <w:t xml:space="preserve">As safe as our community is, there are potential dangers to children. Please help us re-focus attention on the fundamentals this </w:t>
      </w:r>
      <w:r w:rsidR="006A1B8D" w:rsidRPr="0012073D">
        <w:rPr>
          <w:rFonts w:ascii="Arial" w:hAnsi="Arial" w:cs="Arial"/>
          <w:sz w:val="24"/>
          <w:szCs w:val="28"/>
        </w:rPr>
        <w:t>year.</w:t>
      </w:r>
      <w:r w:rsidR="006A1B8D" w:rsidRPr="0012073D">
        <w:rPr>
          <w:rFonts w:ascii="Courier New" w:hAnsi="Courier New" w:cs="Courier New"/>
          <w:sz w:val="24"/>
          <w:szCs w:val="28"/>
        </w:rPr>
        <w:t xml:space="preserve"> </w:t>
      </w:r>
      <w:r w:rsidR="006A1B8D" w:rsidRPr="0012073D">
        <w:rPr>
          <w:rFonts w:ascii="Arial" w:hAnsi="Arial" w:cs="Arial"/>
          <w:sz w:val="24"/>
          <w:szCs w:val="28"/>
        </w:rPr>
        <w:t>Near</w:t>
      </w:r>
      <w:r w:rsidRPr="0012073D">
        <w:rPr>
          <w:rFonts w:ascii="Arial" w:hAnsi="Arial" w:cs="Arial"/>
          <w:sz w:val="24"/>
          <w:szCs w:val="28"/>
        </w:rPr>
        <w:t xml:space="preserve"> School</w:t>
      </w:r>
      <w:r w:rsidR="009319A8" w:rsidRPr="0012073D">
        <w:rPr>
          <w:rFonts w:ascii="Arial" w:hAnsi="Arial" w:cs="Arial"/>
          <w:sz w:val="24"/>
          <w:szCs w:val="28"/>
        </w:rPr>
        <w:t>,</w:t>
      </w:r>
      <w:r w:rsidR="007B7A9B" w:rsidRPr="0012073D">
        <w:rPr>
          <w:rFonts w:ascii="Arial" w:hAnsi="Arial" w:cs="Arial"/>
          <w:sz w:val="24"/>
          <w:szCs w:val="28"/>
        </w:rPr>
        <w:t xml:space="preserve"> </w:t>
      </w:r>
      <w:r w:rsidRPr="0012073D">
        <w:rPr>
          <w:rFonts w:ascii="Arial" w:hAnsi="Arial" w:cs="Arial"/>
          <w:sz w:val="24"/>
          <w:szCs w:val="28"/>
        </w:rPr>
        <w:t xml:space="preserve">Traffic congestion is an ongoing, serious safety challenge. </w:t>
      </w:r>
      <w:r w:rsidR="004443C7" w:rsidRPr="0012073D">
        <w:rPr>
          <w:rFonts w:ascii="Arial" w:hAnsi="Arial" w:cs="Arial"/>
          <w:sz w:val="24"/>
          <w:szCs w:val="28"/>
        </w:rPr>
        <w:t>Please be mindful of people who are walking when you enter and exit the school parking lot.</w:t>
      </w:r>
      <w:r w:rsidRPr="0012073D">
        <w:rPr>
          <w:rFonts w:ascii="Arial" w:hAnsi="Arial" w:cs="Arial"/>
          <w:sz w:val="24"/>
          <w:szCs w:val="28"/>
        </w:rPr>
        <w:t xml:space="preserve"> </w:t>
      </w:r>
      <w:r w:rsidR="00252113" w:rsidRPr="0012073D">
        <w:rPr>
          <w:rFonts w:ascii="Arial" w:hAnsi="Arial" w:cs="Arial"/>
          <w:sz w:val="24"/>
          <w:szCs w:val="28"/>
        </w:rPr>
        <w:t xml:space="preserve">Please follow the posted speed limit of 20mph in a speed zone to allow you time to respond safely in an emergency. </w:t>
      </w:r>
      <w:r w:rsidRPr="0012073D">
        <w:rPr>
          <w:rFonts w:ascii="Arial" w:hAnsi="Arial" w:cs="Arial"/>
          <w:sz w:val="24"/>
          <w:szCs w:val="28"/>
        </w:rPr>
        <w:t>Remember: drivers in school zones are prohibited from using cell phones (except in voice-activated mode).</w:t>
      </w:r>
      <w:r w:rsidR="00252113" w:rsidRPr="0012073D">
        <w:rPr>
          <w:rFonts w:ascii="Courier New" w:hAnsi="Courier New" w:cs="Courier New"/>
          <w:sz w:val="24"/>
          <w:szCs w:val="28"/>
        </w:rPr>
        <w:t xml:space="preserve"> </w:t>
      </w:r>
    </w:p>
    <w:p w:rsidR="00252113" w:rsidRPr="0012073D" w:rsidRDefault="00252113" w:rsidP="00C33867">
      <w:pPr>
        <w:spacing w:after="0" w:line="240" w:lineRule="auto"/>
        <w:rPr>
          <w:rFonts w:ascii="Courier New" w:hAnsi="Courier New" w:cs="Courier New"/>
          <w:sz w:val="24"/>
          <w:szCs w:val="28"/>
        </w:rPr>
      </w:pPr>
    </w:p>
    <w:p w:rsidR="00252113" w:rsidRPr="0012073D" w:rsidRDefault="00B0085F" w:rsidP="00C33867">
      <w:pPr>
        <w:spacing w:after="0" w:line="240" w:lineRule="auto"/>
        <w:rPr>
          <w:rFonts w:ascii="Courier New" w:hAnsi="Courier New" w:cs="Courier New"/>
          <w:sz w:val="24"/>
          <w:szCs w:val="28"/>
        </w:rPr>
      </w:pPr>
      <w:r w:rsidRPr="0012073D">
        <w:rPr>
          <w:rFonts w:ascii="Arial" w:hAnsi="Arial" w:cs="Arial"/>
          <w:sz w:val="24"/>
          <w:szCs w:val="28"/>
        </w:rPr>
        <w:t>In</w:t>
      </w:r>
      <w:r w:rsidR="009319A8" w:rsidRPr="0012073D">
        <w:rPr>
          <w:rFonts w:ascii="Arial" w:hAnsi="Arial" w:cs="Arial"/>
          <w:sz w:val="24"/>
          <w:szCs w:val="28"/>
        </w:rPr>
        <w:t>-</w:t>
      </w:r>
      <w:r w:rsidRPr="0012073D">
        <w:rPr>
          <w:rFonts w:ascii="Arial" w:hAnsi="Arial" w:cs="Arial"/>
          <w:sz w:val="24"/>
          <w:szCs w:val="28"/>
        </w:rPr>
        <w:t xml:space="preserve">School–When students feel physically and emotionally safe, they are better able to focus on learning. During the first month of school and throughout the year as needed, we teach students how to prepare and be alert for unexpected situations. We regularly practice a variety of drills with </w:t>
      </w:r>
      <w:r w:rsidR="006A1B8D" w:rsidRPr="0012073D">
        <w:rPr>
          <w:rFonts w:ascii="Arial" w:hAnsi="Arial" w:cs="Arial"/>
          <w:sz w:val="24"/>
          <w:szCs w:val="28"/>
        </w:rPr>
        <w:t>students. The</w:t>
      </w:r>
      <w:r w:rsidRPr="0012073D">
        <w:rPr>
          <w:rFonts w:ascii="Arial" w:hAnsi="Arial" w:cs="Arial"/>
          <w:sz w:val="24"/>
          <w:szCs w:val="28"/>
        </w:rPr>
        <w:t xml:space="preserve"> </w:t>
      </w:r>
      <w:r w:rsidR="00252113" w:rsidRPr="0012073D">
        <w:rPr>
          <w:rFonts w:ascii="Arial" w:hAnsi="Arial" w:cs="Arial"/>
          <w:sz w:val="24"/>
          <w:szCs w:val="28"/>
        </w:rPr>
        <w:t>school and school district</w:t>
      </w:r>
      <w:r w:rsidRPr="0012073D">
        <w:rPr>
          <w:rFonts w:ascii="Arial" w:hAnsi="Arial" w:cs="Arial"/>
          <w:sz w:val="24"/>
          <w:szCs w:val="28"/>
        </w:rPr>
        <w:t xml:space="preserve"> also has a comprehensive Crisis Plan developed with local </w:t>
      </w:r>
      <w:r w:rsidR="006A1B8D" w:rsidRPr="0012073D">
        <w:rPr>
          <w:rFonts w:ascii="Arial" w:hAnsi="Arial" w:cs="Arial"/>
          <w:sz w:val="24"/>
          <w:szCs w:val="28"/>
        </w:rPr>
        <w:t>authorities.</w:t>
      </w:r>
      <w:r w:rsidR="006A1B8D" w:rsidRPr="0012073D">
        <w:rPr>
          <w:rFonts w:ascii="Courier New" w:hAnsi="Courier New" w:cs="Courier New"/>
          <w:sz w:val="24"/>
          <w:szCs w:val="28"/>
        </w:rPr>
        <w:t xml:space="preserve"> </w:t>
      </w:r>
    </w:p>
    <w:p w:rsidR="00252113" w:rsidRPr="0012073D" w:rsidRDefault="00252113" w:rsidP="00C33867">
      <w:pPr>
        <w:spacing w:after="0" w:line="240" w:lineRule="auto"/>
        <w:rPr>
          <w:rFonts w:ascii="Courier New" w:hAnsi="Courier New" w:cs="Courier New"/>
          <w:sz w:val="24"/>
          <w:szCs w:val="28"/>
        </w:rPr>
      </w:pPr>
    </w:p>
    <w:p w:rsidR="00C33867" w:rsidRPr="0012073D" w:rsidRDefault="006A1B8D" w:rsidP="00C33867">
      <w:pPr>
        <w:spacing w:after="0" w:line="240" w:lineRule="auto"/>
        <w:rPr>
          <w:rFonts w:ascii="Arial" w:hAnsi="Arial" w:cs="Arial"/>
          <w:sz w:val="24"/>
          <w:szCs w:val="28"/>
        </w:rPr>
      </w:pPr>
      <w:r w:rsidRPr="0012073D">
        <w:rPr>
          <w:rFonts w:ascii="Arial" w:hAnsi="Arial" w:cs="Arial"/>
          <w:sz w:val="24"/>
          <w:szCs w:val="28"/>
        </w:rPr>
        <w:t>In</w:t>
      </w:r>
      <w:r w:rsidR="00B0085F" w:rsidRPr="0012073D">
        <w:rPr>
          <w:rFonts w:ascii="Arial" w:hAnsi="Arial" w:cs="Arial"/>
          <w:sz w:val="24"/>
          <w:szCs w:val="28"/>
        </w:rPr>
        <w:t xml:space="preserve"> the Community–Be watchful of your child and all children every day, not only when a</w:t>
      </w:r>
      <w:r w:rsidR="000170DF" w:rsidRPr="0012073D">
        <w:rPr>
          <w:rFonts w:ascii="Arial" w:hAnsi="Arial" w:cs="Arial"/>
          <w:sz w:val="24"/>
          <w:szCs w:val="28"/>
        </w:rPr>
        <w:t xml:space="preserve"> </w:t>
      </w:r>
      <w:r w:rsidR="00B0085F" w:rsidRPr="0012073D">
        <w:rPr>
          <w:rFonts w:ascii="Arial" w:hAnsi="Arial" w:cs="Arial"/>
          <w:sz w:val="24"/>
          <w:szCs w:val="28"/>
        </w:rPr>
        <w:t>threatening situation arises. Tell your child to report any suspicious activities or persons to you, their teachers, principal</w:t>
      </w:r>
      <w:r w:rsidR="009319A8" w:rsidRPr="0012073D">
        <w:rPr>
          <w:rFonts w:ascii="Arial" w:hAnsi="Arial" w:cs="Arial"/>
          <w:sz w:val="24"/>
          <w:szCs w:val="28"/>
        </w:rPr>
        <w:t>,</w:t>
      </w:r>
      <w:r w:rsidR="00B0085F" w:rsidRPr="0012073D">
        <w:rPr>
          <w:rFonts w:ascii="Arial" w:hAnsi="Arial" w:cs="Arial"/>
          <w:sz w:val="24"/>
          <w:szCs w:val="28"/>
        </w:rPr>
        <w:t xml:space="preserve"> or trusted adults. Contact local police immediately if you feel it is warranted; otherwise, please</w:t>
      </w:r>
      <w:r w:rsidR="00252113" w:rsidRPr="0012073D">
        <w:rPr>
          <w:rFonts w:ascii="Arial" w:hAnsi="Arial" w:cs="Arial"/>
          <w:sz w:val="24"/>
          <w:szCs w:val="28"/>
        </w:rPr>
        <w:t xml:space="preserve"> </w:t>
      </w:r>
      <w:r w:rsidR="00B0085F" w:rsidRPr="0012073D">
        <w:rPr>
          <w:rFonts w:ascii="Arial" w:hAnsi="Arial" w:cs="Arial"/>
          <w:sz w:val="24"/>
          <w:szCs w:val="28"/>
        </w:rPr>
        <w:t xml:space="preserve">notify your school principal. </w:t>
      </w:r>
    </w:p>
    <w:p w:rsidR="007B7A9B" w:rsidRDefault="00B0085F" w:rsidP="00C33867">
      <w:pPr>
        <w:spacing w:after="0" w:line="240" w:lineRule="auto"/>
        <w:rPr>
          <w:rFonts w:ascii="Arial" w:hAnsi="Arial" w:cs="Arial"/>
          <w:color w:val="0070C0"/>
          <w:sz w:val="28"/>
          <w:szCs w:val="28"/>
        </w:rPr>
      </w:pPr>
      <w:r w:rsidRPr="007B7A9B">
        <w:rPr>
          <w:rFonts w:ascii="Segoe UI Symbol" w:hAnsi="Segoe UI Symbol" w:cs="Segoe UI Symbol"/>
          <w:color w:val="FF0000"/>
          <w:sz w:val="60"/>
          <w:szCs w:val="60"/>
        </w:rPr>
        <w:t>✜</w:t>
      </w:r>
      <w:r w:rsidR="007B7A9B">
        <w:rPr>
          <w:rFonts w:ascii="Segoe UI Symbol" w:hAnsi="Segoe UI Symbol" w:cs="Segoe UI Symbol"/>
          <w:color w:val="FF0000"/>
          <w:sz w:val="28"/>
          <w:szCs w:val="28"/>
        </w:rPr>
        <w:t xml:space="preserve"> </w:t>
      </w:r>
      <w:r w:rsidRPr="007B7A9B">
        <w:rPr>
          <w:rFonts w:ascii="Arial" w:hAnsi="Arial" w:cs="Arial"/>
          <w:color w:val="0070C0"/>
          <w:sz w:val="30"/>
          <w:szCs w:val="30"/>
        </w:rPr>
        <w:t>Connecting Home</w:t>
      </w:r>
      <w:r w:rsidR="007B7A9B" w:rsidRPr="007B7A9B">
        <w:rPr>
          <w:rFonts w:ascii="Arial" w:hAnsi="Arial" w:cs="Arial"/>
          <w:color w:val="0070C0"/>
          <w:sz w:val="30"/>
          <w:szCs w:val="30"/>
        </w:rPr>
        <w:t xml:space="preserve"> </w:t>
      </w:r>
      <w:r w:rsidRPr="007B7A9B">
        <w:rPr>
          <w:rFonts w:ascii="Arial" w:hAnsi="Arial" w:cs="Arial"/>
          <w:color w:val="0070C0"/>
          <w:sz w:val="30"/>
          <w:szCs w:val="30"/>
        </w:rPr>
        <w:t>&amp; School</w:t>
      </w:r>
      <w:r w:rsidRPr="007B7A9B">
        <w:rPr>
          <w:rFonts w:ascii="Arial" w:hAnsi="Arial" w:cs="Arial"/>
          <w:color w:val="0070C0"/>
          <w:sz w:val="28"/>
          <w:szCs w:val="28"/>
        </w:rPr>
        <w:t xml:space="preserve"> </w:t>
      </w:r>
    </w:p>
    <w:p w:rsidR="007348DE" w:rsidRPr="0012073D" w:rsidRDefault="00B0085F" w:rsidP="001F1A4C">
      <w:pPr>
        <w:spacing w:after="0"/>
        <w:rPr>
          <w:rFonts w:ascii="Arial" w:hAnsi="Arial" w:cs="Arial"/>
          <w:sz w:val="24"/>
          <w:szCs w:val="28"/>
        </w:rPr>
      </w:pPr>
      <w:r w:rsidRPr="0012073D">
        <w:rPr>
          <w:rFonts w:ascii="Arial" w:hAnsi="Arial" w:cs="Arial"/>
          <w:sz w:val="24"/>
          <w:szCs w:val="28"/>
        </w:rPr>
        <w:t>Maintaining open communication between home and school is essential</w:t>
      </w:r>
      <w:r w:rsidR="007B7A9B" w:rsidRPr="0012073D">
        <w:rPr>
          <w:rFonts w:ascii="Arial" w:hAnsi="Arial" w:cs="Arial"/>
          <w:sz w:val="24"/>
          <w:szCs w:val="28"/>
        </w:rPr>
        <w:t xml:space="preserve"> </w:t>
      </w:r>
      <w:r w:rsidRPr="0012073D">
        <w:rPr>
          <w:rFonts w:ascii="Arial" w:hAnsi="Arial" w:cs="Arial"/>
          <w:sz w:val="24"/>
          <w:szCs w:val="28"/>
        </w:rPr>
        <w:t>and encouraged.</w:t>
      </w:r>
      <w:r w:rsidR="007B7A9B" w:rsidRPr="0012073D">
        <w:rPr>
          <w:rFonts w:ascii="Arial" w:hAnsi="Arial" w:cs="Arial"/>
          <w:sz w:val="24"/>
          <w:szCs w:val="28"/>
        </w:rPr>
        <w:t xml:space="preserve"> </w:t>
      </w:r>
      <w:r w:rsidRPr="0012073D">
        <w:rPr>
          <w:rFonts w:ascii="Arial" w:hAnsi="Arial" w:cs="Arial"/>
          <w:sz w:val="24"/>
          <w:szCs w:val="28"/>
        </w:rPr>
        <w:t>Here are some ways we will partner with parents to stay connected</w:t>
      </w:r>
      <w:r w:rsidR="007B7A9B" w:rsidRPr="0012073D">
        <w:rPr>
          <w:rFonts w:ascii="Arial" w:hAnsi="Arial" w:cs="Arial"/>
          <w:sz w:val="24"/>
          <w:szCs w:val="28"/>
        </w:rPr>
        <w:t xml:space="preserve"> </w:t>
      </w:r>
      <w:r w:rsidRPr="0012073D">
        <w:rPr>
          <w:rFonts w:ascii="Arial" w:hAnsi="Arial" w:cs="Arial"/>
          <w:sz w:val="24"/>
          <w:szCs w:val="28"/>
        </w:rPr>
        <w:t>through the year:</w:t>
      </w:r>
      <w:r w:rsidR="002A407F" w:rsidRPr="0012073D">
        <w:rPr>
          <w:rFonts w:ascii="Arial" w:hAnsi="Arial" w:cs="Arial"/>
          <w:sz w:val="24"/>
          <w:szCs w:val="28"/>
        </w:rPr>
        <w:t xml:space="preserve"> </w:t>
      </w:r>
      <w:r w:rsidRPr="0012073D">
        <w:rPr>
          <w:rFonts w:ascii="Arial" w:hAnsi="Arial" w:cs="Arial"/>
          <w:sz w:val="24"/>
          <w:szCs w:val="28"/>
        </w:rPr>
        <w:t xml:space="preserve">Social Media–Follow us on </w:t>
      </w:r>
      <w:r w:rsidR="007B7A9B" w:rsidRPr="0012073D">
        <w:rPr>
          <w:rFonts w:ascii="Arial" w:hAnsi="Arial" w:cs="Arial"/>
          <w:sz w:val="24"/>
          <w:szCs w:val="28"/>
        </w:rPr>
        <w:t xml:space="preserve">our School website and School Facebook Site. </w:t>
      </w:r>
      <w:r w:rsidRPr="0012073D">
        <w:rPr>
          <w:rFonts w:ascii="Arial" w:hAnsi="Arial" w:cs="Arial"/>
          <w:sz w:val="24"/>
          <w:szCs w:val="28"/>
        </w:rPr>
        <w:t xml:space="preserve"> </w:t>
      </w:r>
      <w:r w:rsidR="002A407F" w:rsidRPr="0012073D">
        <w:rPr>
          <w:rFonts w:ascii="Arial" w:hAnsi="Arial" w:cs="Arial"/>
          <w:sz w:val="24"/>
          <w:szCs w:val="28"/>
        </w:rPr>
        <w:t xml:space="preserve">Middle School parents create an account for </w:t>
      </w:r>
      <w:r w:rsidR="007B7A9B" w:rsidRPr="0012073D">
        <w:rPr>
          <w:rFonts w:ascii="Arial" w:hAnsi="Arial" w:cs="Arial"/>
          <w:sz w:val="24"/>
          <w:szCs w:val="28"/>
        </w:rPr>
        <w:t>PowerSchool</w:t>
      </w:r>
      <w:r w:rsidR="002A407F" w:rsidRPr="0012073D">
        <w:rPr>
          <w:rFonts w:ascii="Arial" w:hAnsi="Arial" w:cs="Arial"/>
          <w:sz w:val="24"/>
          <w:szCs w:val="28"/>
        </w:rPr>
        <w:t xml:space="preserve"> for</w:t>
      </w:r>
      <w:r w:rsidRPr="0012073D">
        <w:rPr>
          <w:rFonts w:ascii="Arial" w:hAnsi="Arial" w:cs="Arial"/>
          <w:sz w:val="24"/>
          <w:szCs w:val="28"/>
        </w:rPr>
        <w:t xml:space="preserve"> you to</w:t>
      </w:r>
      <w:r w:rsidR="002A407F" w:rsidRPr="0012073D">
        <w:rPr>
          <w:rFonts w:ascii="Arial" w:hAnsi="Arial" w:cs="Arial"/>
          <w:sz w:val="24"/>
          <w:szCs w:val="28"/>
        </w:rPr>
        <w:t xml:space="preserve"> view</w:t>
      </w:r>
      <w:r w:rsidR="007348DE" w:rsidRPr="0012073D">
        <w:rPr>
          <w:rFonts w:ascii="Arial" w:hAnsi="Arial" w:cs="Arial"/>
          <w:sz w:val="24"/>
          <w:szCs w:val="28"/>
        </w:rPr>
        <w:t xml:space="preserve">, assignments and grades, daily bulletin, attendance </w:t>
      </w:r>
      <w:r w:rsidRPr="0012073D">
        <w:rPr>
          <w:rFonts w:ascii="Arial" w:hAnsi="Arial" w:cs="Arial"/>
          <w:sz w:val="24"/>
          <w:szCs w:val="28"/>
        </w:rPr>
        <w:t xml:space="preserve">Emergency Phone Alerts–In an emergency or for school closings, our automated phone system is the primary means of communication. You will receive a recorded message to the phone numbers you provided during registration; update </w:t>
      </w:r>
      <w:r w:rsidR="007348DE" w:rsidRPr="0012073D">
        <w:rPr>
          <w:rFonts w:ascii="Arial" w:hAnsi="Arial" w:cs="Arial"/>
          <w:sz w:val="24"/>
          <w:szCs w:val="28"/>
        </w:rPr>
        <w:t>the</w:t>
      </w:r>
      <w:r w:rsidRPr="0012073D">
        <w:rPr>
          <w:rFonts w:ascii="Arial" w:hAnsi="Arial" w:cs="Arial"/>
          <w:sz w:val="24"/>
          <w:szCs w:val="28"/>
        </w:rPr>
        <w:t xml:space="preserve"> school office with changes. </w:t>
      </w:r>
    </w:p>
    <w:p w:rsidR="007348DE" w:rsidRPr="0012073D" w:rsidRDefault="007348DE" w:rsidP="001F1A4C">
      <w:pPr>
        <w:spacing w:after="0"/>
        <w:rPr>
          <w:rFonts w:ascii="Arial" w:hAnsi="Arial" w:cs="Arial"/>
          <w:sz w:val="24"/>
          <w:szCs w:val="28"/>
        </w:rPr>
      </w:pPr>
    </w:p>
    <w:p w:rsidR="00F53034" w:rsidRPr="0012073D" w:rsidRDefault="00B0085F" w:rsidP="001F1A4C">
      <w:pPr>
        <w:spacing w:after="0"/>
        <w:rPr>
          <w:sz w:val="24"/>
          <w:szCs w:val="28"/>
        </w:rPr>
      </w:pPr>
      <w:r w:rsidRPr="0012073D">
        <w:rPr>
          <w:rFonts w:ascii="Arial" w:hAnsi="Arial" w:cs="Arial"/>
          <w:sz w:val="24"/>
          <w:szCs w:val="28"/>
        </w:rPr>
        <w:t>Student-Parent Handbook–The annual Handbook is the place to go for day-to-day information, calendars, procedures</w:t>
      </w:r>
      <w:r w:rsidR="009319A8" w:rsidRPr="0012073D">
        <w:rPr>
          <w:rFonts w:ascii="Arial" w:hAnsi="Arial" w:cs="Arial"/>
          <w:sz w:val="24"/>
          <w:szCs w:val="28"/>
        </w:rPr>
        <w:t>,</w:t>
      </w:r>
      <w:r w:rsidRPr="0012073D">
        <w:rPr>
          <w:rFonts w:ascii="Arial" w:hAnsi="Arial" w:cs="Arial"/>
          <w:sz w:val="24"/>
          <w:szCs w:val="28"/>
        </w:rPr>
        <w:t xml:space="preserve"> and guidelines relevant</w:t>
      </w:r>
      <w:r w:rsidR="000A6C4E" w:rsidRPr="0012073D">
        <w:rPr>
          <w:rFonts w:ascii="Arial" w:hAnsi="Arial" w:cs="Arial"/>
          <w:sz w:val="24"/>
          <w:szCs w:val="28"/>
        </w:rPr>
        <w:t xml:space="preserve"> </w:t>
      </w:r>
      <w:r w:rsidRPr="0012073D">
        <w:rPr>
          <w:rFonts w:ascii="Arial" w:hAnsi="Arial" w:cs="Arial"/>
          <w:sz w:val="24"/>
          <w:szCs w:val="28"/>
        </w:rPr>
        <w:t>to all families. Bookmark or download a copy, so it’s at your fingertips for quick reference during the year</w:t>
      </w:r>
      <w:r w:rsidR="009319A8" w:rsidRPr="0012073D">
        <w:rPr>
          <w:rFonts w:ascii="Arial" w:hAnsi="Arial" w:cs="Arial"/>
          <w:sz w:val="24"/>
          <w:szCs w:val="28"/>
        </w:rPr>
        <w:t xml:space="preserve">. An addendum will be added that </w:t>
      </w:r>
      <w:r w:rsidR="00C33867" w:rsidRPr="0012073D">
        <w:rPr>
          <w:rFonts w:ascii="Arial" w:hAnsi="Arial" w:cs="Arial"/>
          <w:sz w:val="24"/>
          <w:szCs w:val="28"/>
        </w:rPr>
        <w:t xml:space="preserve">will </w:t>
      </w:r>
      <w:r w:rsidR="009319A8" w:rsidRPr="0012073D">
        <w:rPr>
          <w:rFonts w:ascii="Arial" w:hAnsi="Arial" w:cs="Arial"/>
          <w:sz w:val="24"/>
          <w:szCs w:val="28"/>
        </w:rPr>
        <w:t>specifically address COVID-19</w:t>
      </w:r>
      <w:r w:rsidR="00C33867" w:rsidRPr="0012073D">
        <w:rPr>
          <w:rFonts w:ascii="Arial" w:hAnsi="Arial" w:cs="Arial"/>
          <w:sz w:val="24"/>
          <w:szCs w:val="28"/>
        </w:rPr>
        <w:t>.</w:t>
      </w:r>
    </w:p>
    <w:sectPr w:rsidR="00F53034" w:rsidRPr="0012073D" w:rsidSect="00C33867">
      <w:footerReference w:type="default" r:id="rId8"/>
      <w:pgSz w:w="12240" w:h="15840"/>
      <w:pgMar w:top="576"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A1" w:rsidRDefault="00BA78A1" w:rsidP="00B65740">
      <w:pPr>
        <w:spacing w:after="0" w:line="240" w:lineRule="auto"/>
      </w:pPr>
      <w:r>
        <w:separator/>
      </w:r>
    </w:p>
  </w:endnote>
  <w:endnote w:type="continuationSeparator" w:id="0">
    <w:p w:rsidR="00BA78A1" w:rsidRDefault="00BA78A1" w:rsidP="00B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40" w:rsidRPr="00B65740" w:rsidRDefault="00B65740" w:rsidP="00B65740">
    <w:pPr>
      <w:pStyle w:val="Footer"/>
      <w:jc w:val="center"/>
      <w:rPr>
        <w:b/>
      </w:rPr>
    </w:pPr>
    <w:r w:rsidRPr="00B65740">
      <w:rPr>
        <w:b/>
      </w:rPr>
      <w:t>Over</w:t>
    </w:r>
  </w:p>
  <w:p w:rsidR="00B65740" w:rsidRDefault="00B65740" w:rsidP="00B65740">
    <w:pPr>
      <w:pStyle w:val="Footer"/>
    </w:pPr>
    <w:r>
      <w:fldChar w:fldCharType="begin"/>
    </w:r>
    <w:r>
      <w:instrText xml:space="preserve"> DATE \@ "M/d/yyyy" </w:instrText>
    </w:r>
    <w:r>
      <w:fldChar w:fldCharType="separate"/>
    </w:r>
    <w:r w:rsidR="0012073D">
      <w:rPr>
        <w:noProof/>
      </w:rPr>
      <w:t>8/20/2020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A1" w:rsidRDefault="00BA78A1" w:rsidP="00B65740">
      <w:pPr>
        <w:spacing w:after="0" w:line="240" w:lineRule="auto"/>
      </w:pPr>
      <w:r>
        <w:separator/>
      </w:r>
    </w:p>
  </w:footnote>
  <w:footnote w:type="continuationSeparator" w:id="0">
    <w:p w:rsidR="00BA78A1" w:rsidRDefault="00BA78A1" w:rsidP="00B6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7CB4"/>
    <w:multiLevelType w:val="multilevel"/>
    <w:tmpl w:val="90C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MDS1MDcyNLQwMbVQ0lEKTi0uzszPAykwqgUAJAp9lCwAAAA="/>
  </w:docVars>
  <w:rsids>
    <w:rsidRoot w:val="00B0085F"/>
    <w:rsid w:val="000170DF"/>
    <w:rsid w:val="000A56EB"/>
    <w:rsid w:val="000A6C4E"/>
    <w:rsid w:val="00114505"/>
    <w:rsid w:val="0012073D"/>
    <w:rsid w:val="00132AE9"/>
    <w:rsid w:val="001D5CED"/>
    <w:rsid w:val="001F1A4C"/>
    <w:rsid w:val="00224CC0"/>
    <w:rsid w:val="00252113"/>
    <w:rsid w:val="002A407F"/>
    <w:rsid w:val="002B5B1A"/>
    <w:rsid w:val="004443C7"/>
    <w:rsid w:val="006A1B8D"/>
    <w:rsid w:val="006E7D69"/>
    <w:rsid w:val="007348DE"/>
    <w:rsid w:val="00753D23"/>
    <w:rsid w:val="00755387"/>
    <w:rsid w:val="007B7A9B"/>
    <w:rsid w:val="008A1F6A"/>
    <w:rsid w:val="009319A8"/>
    <w:rsid w:val="009D6C6D"/>
    <w:rsid w:val="009F6A82"/>
    <w:rsid w:val="00A878B0"/>
    <w:rsid w:val="00B0085F"/>
    <w:rsid w:val="00B65740"/>
    <w:rsid w:val="00BA78A1"/>
    <w:rsid w:val="00C33867"/>
    <w:rsid w:val="00C56C1B"/>
    <w:rsid w:val="00CC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9ED22"/>
  <w15:chartTrackingRefBased/>
  <w15:docId w15:val="{B367A4D0-B3E6-4626-9DE6-194EBE65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1B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A9B"/>
    <w:rPr>
      <w:color w:val="0563C1" w:themeColor="hyperlink"/>
      <w:u w:val="single"/>
    </w:rPr>
  </w:style>
  <w:style w:type="paragraph" w:styleId="Header">
    <w:name w:val="header"/>
    <w:basedOn w:val="Normal"/>
    <w:link w:val="HeaderChar"/>
    <w:uiPriority w:val="99"/>
    <w:unhideWhenUsed/>
    <w:rsid w:val="00B6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40"/>
  </w:style>
  <w:style w:type="paragraph" w:styleId="Footer">
    <w:name w:val="footer"/>
    <w:basedOn w:val="Normal"/>
    <w:link w:val="FooterChar"/>
    <w:uiPriority w:val="99"/>
    <w:unhideWhenUsed/>
    <w:rsid w:val="00B6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40"/>
  </w:style>
  <w:style w:type="paragraph" w:styleId="BalloonText">
    <w:name w:val="Balloon Text"/>
    <w:basedOn w:val="Normal"/>
    <w:link w:val="BalloonTextChar"/>
    <w:uiPriority w:val="99"/>
    <w:semiHidden/>
    <w:unhideWhenUsed/>
    <w:rsid w:val="00B6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60558">
      <w:bodyDiv w:val="1"/>
      <w:marLeft w:val="0"/>
      <w:marRight w:val="0"/>
      <w:marTop w:val="0"/>
      <w:marBottom w:val="0"/>
      <w:divBdr>
        <w:top w:val="none" w:sz="0" w:space="0" w:color="auto"/>
        <w:left w:val="none" w:sz="0" w:space="0" w:color="auto"/>
        <w:bottom w:val="none" w:sz="0" w:space="0" w:color="auto"/>
        <w:right w:val="none" w:sz="0" w:space="0" w:color="auto"/>
      </w:divBdr>
    </w:div>
    <w:div w:id="20990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community/clean-disinfec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Umpqua School District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dc:creator>
  <cp:keywords/>
  <dc:description/>
  <cp:lastModifiedBy>Amber Pennington</cp:lastModifiedBy>
  <cp:revision>8</cp:revision>
  <cp:lastPrinted>2020-07-08T22:16:00Z</cp:lastPrinted>
  <dcterms:created xsi:type="dcterms:W3CDTF">2020-07-08T16:56:00Z</dcterms:created>
  <dcterms:modified xsi:type="dcterms:W3CDTF">2020-08-20T18:58:00Z</dcterms:modified>
</cp:coreProperties>
</file>